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0B682704" w:rsidR="00076643" w:rsidRPr="00122C3B" w:rsidRDefault="00D919E9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>Brenda Bursa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5DD8ADAD" w:rsidR="00076643" w:rsidRDefault="00D919E9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>2322375031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32F37F8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19E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4390" w14:textId="77777777" w:rsidR="00CE75C0" w:rsidRDefault="00CE75C0" w:rsidP="00B5314C">
      <w:r>
        <w:separator/>
      </w:r>
    </w:p>
  </w:endnote>
  <w:endnote w:type="continuationSeparator" w:id="0">
    <w:p w14:paraId="68534E9C" w14:textId="77777777" w:rsidR="00CE75C0" w:rsidRDefault="00CE75C0" w:rsidP="00B5314C">
      <w:r>
        <w:continuationSeparator/>
      </w:r>
    </w:p>
  </w:endnote>
  <w:endnote w:type="continuationNotice" w:id="1">
    <w:p w14:paraId="7553B2B4" w14:textId="77777777" w:rsidR="00CE75C0" w:rsidRDefault="00CE7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6709" w14:textId="77777777" w:rsidR="00CE75C0" w:rsidRDefault="00CE75C0" w:rsidP="00B5314C">
      <w:r>
        <w:separator/>
      </w:r>
    </w:p>
  </w:footnote>
  <w:footnote w:type="continuationSeparator" w:id="0">
    <w:p w14:paraId="47ADB55F" w14:textId="77777777" w:rsidR="00CE75C0" w:rsidRDefault="00CE75C0" w:rsidP="00B5314C">
      <w:r>
        <w:continuationSeparator/>
      </w:r>
    </w:p>
  </w:footnote>
  <w:footnote w:type="continuationNotice" w:id="1">
    <w:p w14:paraId="08A13BBC" w14:textId="77777777" w:rsidR="00CE75C0" w:rsidRDefault="00CE7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E75C0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19E9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277A4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A8CC7F6F-D3C6-450A-9B6C-2E71D62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4D27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277A4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2322375031</S6_ACTID>
    <S6_IsACTCertification xmlns="7f78599d-690d-409e-851a-86114eafd16f">false</S6_IsACTCertification>
    <S6_NameofTranscriptionist xmlns="7f78599d-690d-409e-851a-86114eafd16f">Brenda Bursa</S6_NameofTranscriptionist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JABE Reporting</cp:lastModifiedBy>
  <cp:revision>2</cp:revision>
  <dcterms:created xsi:type="dcterms:W3CDTF">2025-03-19T15:41:00Z</dcterms:created>
  <dcterms:modified xsi:type="dcterms:W3CDTF">2025-03-21T19:18:00Z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